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88C" w:rsidRPr="00FB2DC6" w:rsidRDefault="0077488C" w:rsidP="000E7CC6">
      <w:pPr>
        <w:pStyle w:val="BodyText"/>
        <w:snapToGrid w:val="0"/>
        <w:spacing w:line="360" w:lineRule="auto"/>
        <w:contextualSpacing/>
        <w:jc w:val="center"/>
        <w:rPr>
          <w:sz w:val="20"/>
        </w:rPr>
      </w:pPr>
    </w:p>
    <w:p w:rsidR="0077488C" w:rsidRPr="00FB2DC6" w:rsidRDefault="0077488C" w:rsidP="000E7CC6">
      <w:pPr>
        <w:pStyle w:val="BodyText"/>
        <w:snapToGrid w:val="0"/>
        <w:spacing w:line="360" w:lineRule="auto"/>
        <w:contextualSpacing/>
        <w:jc w:val="center"/>
        <w:rPr>
          <w:sz w:val="20"/>
        </w:rPr>
      </w:pPr>
    </w:p>
    <w:p w:rsidR="0077488C" w:rsidRPr="00FB2DC6" w:rsidRDefault="0077488C" w:rsidP="000E7CC6">
      <w:pPr>
        <w:pStyle w:val="BodyText"/>
        <w:snapToGrid w:val="0"/>
        <w:spacing w:line="360" w:lineRule="auto"/>
        <w:contextualSpacing/>
        <w:jc w:val="center"/>
        <w:rPr>
          <w:sz w:val="20"/>
        </w:rPr>
      </w:pPr>
    </w:p>
    <w:p w:rsidR="0077488C" w:rsidRPr="00FB2DC6" w:rsidRDefault="0077488C" w:rsidP="000E7CC6">
      <w:pPr>
        <w:pStyle w:val="BodyText"/>
        <w:snapToGrid w:val="0"/>
        <w:contextualSpacing/>
        <w:jc w:val="center"/>
        <w:rPr>
          <w:sz w:val="20"/>
        </w:rPr>
      </w:pPr>
    </w:p>
    <w:p w:rsidR="0077488C" w:rsidRPr="00FB2DC6" w:rsidRDefault="0077488C" w:rsidP="000E7CC6">
      <w:pPr>
        <w:pStyle w:val="BodyText"/>
        <w:snapToGrid w:val="0"/>
        <w:contextualSpacing/>
        <w:jc w:val="center"/>
        <w:rPr>
          <w:sz w:val="20"/>
        </w:rPr>
      </w:pPr>
    </w:p>
    <w:p w:rsidR="0077488C" w:rsidRPr="00FB2DC6" w:rsidRDefault="0077488C" w:rsidP="000E7CC6">
      <w:pPr>
        <w:pStyle w:val="BodyText"/>
        <w:snapToGrid w:val="0"/>
        <w:contextualSpacing/>
        <w:jc w:val="center"/>
        <w:rPr>
          <w:sz w:val="29"/>
        </w:rPr>
      </w:pPr>
    </w:p>
    <w:p w:rsidR="0077488C" w:rsidRPr="00FB2DC6" w:rsidRDefault="00000000" w:rsidP="000E7CC6">
      <w:pPr>
        <w:pStyle w:val="Title"/>
        <w:snapToGrid w:val="0"/>
        <w:spacing w:before="0"/>
        <w:ind w:left="0" w:right="0"/>
        <w:contextualSpacing/>
      </w:pPr>
      <w:r w:rsidRPr="00FB2DC6">
        <w:t>PUT TITLE HERE</w:t>
      </w:r>
    </w:p>
    <w:p w:rsidR="0077488C" w:rsidRPr="00FB2DC6" w:rsidRDefault="0077488C" w:rsidP="000E7CC6">
      <w:pPr>
        <w:pStyle w:val="BodyText"/>
        <w:snapToGrid w:val="0"/>
        <w:contextualSpacing/>
        <w:jc w:val="center"/>
        <w:rPr>
          <w:sz w:val="31"/>
        </w:rPr>
      </w:pPr>
    </w:p>
    <w:p w:rsidR="000E7CC6" w:rsidRPr="00FB2DC6" w:rsidRDefault="00000000" w:rsidP="000E7CC6">
      <w:pPr>
        <w:snapToGrid w:val="0"/>
        <w:contextualSpacing/>
        <w:jc w:val="center"/>
        <w:rPr>
          <w:sz w:val="28"/>
        </w:rPr>
      </w:pPr>
      <w:r w:rsidRPr="00FB2DC6">
        <w:rPr>
          <w:sz w:val="28"/>
        </w:rPr>
        <w:t xml:space="preserve">STUDENT NAME </w:t>
      </w:r>
    </w:p>
    <w:p w:rsidR="000E7CC6" w:rsidRPr="00FB2DC6" w:rsidRDefault="000E7CC6" w:rsidP="000E7CC6">
      <w:pPr>
        <w:snapToGrid w:val="0"/>
        <w:contextualSpacing/>
        <w:jc w:val="center"/>
        <w:rPr>
          <w:sz w:val="28"/>
        </w:rPr>
      </w:pPr>
    </w:p>
    <w:p w:rsidR="0077488C" w:rsidRPr="00FB2DC6" w:rsidRDefault="00FB2DC6" w:rsidP="000E7CC6">
      <w:pPr>
        <w:snapToGrid w:val="0"/>
        <w:contextualSpacing/>
        <w:jc w:val="center"/>
        <w:rPr>
          <w:sz w:val="28"/>
        </w:rPr>
      </w:pPr>
      <w:r>
        <w:rPr>
          <w:sz w:val="28"/>
        </w:rPr>
        <w:t>Date</w:t>
      </w:r>
    </w:p>
    <w:p w:rsidR="0077488C" w:rsidRPr="00FB2DC6" w:rsidRDefault="0077488C" w:rsidP="000E7CC6">
      <w:pPr>
        <w:pStyle w:val="BodyText"/>
        <w:snapToGrid w:val="0"/>
        <w:contextualSpacing/>
        <w:jc w:val="center"/>
      </w:pPr>
    </w:p>
    <w:p w:rsidR="000E7CC6" w:rsidRPr="00FB2DC6" w:rsidRDefault="00000000" w:rsidP="000E7CC6">
      <w:pPr>
        <w:snapToGrid w:val="0"/>
        <w:contextualSpacing/>
        <w:jc w:val="center"/>
        <w:rPr>
          <w:i/>
          <w:sz w:val="24"/>
        </w:rPr>
      </w:pPr>
      <w:r w:rsidRPr="00FB2DC6">
        <w:rPr>
          <w:i/>
          <w:sz w:val="24"/>
        </w:rPr>
        <w:t xml:space="preserve">Submitted in Partial Fulfillment </w:t>
      </w:r>
    </w:p>
    <w:p w:rsidR="0077488C" w:rsidRPr="00FB2DC6" w:rsidRDefault="00000000" w:rsidP="000E7CC6">
      <w:pPr>
        <w:snapToGrid w:val="0"/>
        <w:contextualSpacing/>
        <w:jc w:val="center"/>
        <w:rPr>
          <w:i/>
          <w:sz w:val="24"/>
        </w:rPr>
      </w:pPr>
      <w:r w:rsidRPr="00FB2DC6">
        <w:rPr>
          <w:i/>
          <w:sz w:val="24"/>
        </w:rPr>
        <w:t>of the Requirements for</w:t>
      </w:r>
    </w:p>
    <w:p w:rsidR="0077488C" w:rsidRPr="00FB2DC6" w:rsidRDefault="00000000" w:rsidP="000E7CC6">
      <w:pPr>
        <w:snapToGrid w:val="0"/>
        <w:contextualSpacing/>
        <w:jc w:val="center"/>
        <w:rPr>
          <w:i/>
          <w:sz w:val="24"/>
        </w:rPr>
      </w:pPr>
      <w:r w:rsidRPr="00FB2DC6">
        <w:rPr>
          <w:i/>
          <w:sz w:val="24"/>
        </w:rPr>
        <w:t>the Master of Arts in Mathematics</w:t>
      </w:r>
    </w:p>
    <w:p w:rsidR="0077488C" w:rsidRPr="00FB2DC6" w:rsidRDefault="0077488C" w:rsidP="000E7CC6">
      <w:pPr>
        <w:pStyle w:val="BodyText"/>
        <w:snapToGrid w:val="0"/>
        <w:contextualSpacing/>
        <w:jc w:val="center"/>
        <w:rPr>
          <w:i/>
          <w:sz w:val="26"/>
        </w:rPr>
      </w:pPr>
    </w:p>
    <w:p w:rsidR="0077488C" w:rsidRPr="00FB2DC6" w:rsidRDefault="00000000" w:rsidP="000E7CC6">
      <w:pPr>
        <w:pStyle w:val="BodyText"/>
        <w:snapToGrid w:val="0"/>
        <w:contextualSpacing/>
        <w:jc w:val="center"/>
      </w:pPr>
      <w:r w:rsidRPr="00FB2DC6">
        <w:t xml:space="preserve">Mentor: </w:t>
      </w:r>
      <w:r w:rsidR="00FB2DC6">
        <w:t>Name Here</w:t>
      </w:r>
    </w:p>
    <w:p w:rsidR="0077488C" w:rsidRPr="00FB2DC6" w:rsidRDefault="0077488C" w:rsidP="000E7CC6">
      <w:pPr>
        <w:pStyle w:val="BodyText"/>
        <w:snapToGrid w:val="0"/>
        <w:spacing w:line="360" w:lineRule="auto"/>
        <w:contextualSpacing/>
        <w:rPr>
          <w:sz w:val="26"/>
        </w:rPr>
      </w:pPr>
    </w:p>
    <w:p w:rsidR="0077488C" w:rsidRPr="0053761F" w:rsidRDefault="00000000" w:rsidP="000E7CC6">
      <w:pPr>
        <w:snapToGrid w:val="0"/>
        <w:spacing w:line="360" w:lineRule="auto"/>
        <w:contextualSpacing/>
        <w:jc w:val="center"/>
        <w:rPr>
          <w:b/>
          <w:sz w:val="32"/>
          <w:szCs w:val="32"/>
        </w:rPr>
      </w:pPr>
      <w:r w:rsidRPr="0053761F">
        <w:rPr>
          <w:b/>
          <w:sz w:val="32"/>
          <w:szCs w:val="32"/>
        </w:rPr>
        <w:t>Abstract</w:t>
      </w:r>
    </w:p>
    <w:p w:rsidR="000E7CC6" w:rsidRPr="00FB2DC6" w:rsidRDefault="000E7CC6" w:rsidP="000E7CC6">
      <w:pPr>
        <w:pStyle w:val="BodyText"/>
        <w:snapToGrid w:val="0"/>
        <w:spacing w:line="360" w:lineRule="auto"/>
        <w:contextualSpacing/>
      </w:pPr>
      <w:r w:rsidRPr="00FB2DC6">
        <w:t>Provide a short abstract of your paper here. 200-500 words.</w:t>
      </w:r>
    </w:p>
    <w:p w:rsidR="0077488C" w:rsidRPr="00FB2DC6" w:rsidRDefault="0077488C" w:rsidP="000E7CC6">
      <w:pPr>
        <w:pStyle w:val="BodyText"/>
        <w:snapToGrid w:val="0"/>
        <w:spacing w:line="360" w:lineRule="auto"/>
        <w:contextualSpacing/>
        <w:rPr>
          <w:sz w:val="30"/>
        </w:rPr>
      </w:pPr>
    </w:p>
    <w:p w:rsidR="0077488C" w:rsidRPr="00FB2DC6" w:rsidRDefault="00000000" w:rsidP="000E7CC6">
      <w:pPr>
        <w:pStyle w:val="Heading1"/>
        <w:snapToGrid w:val="0"/>
        <w:spacing w:line="360" w:lineRule="auto"/>
        <w:ind w:left="0"/>
        <w:contextualSpacing/>
        <w:jc w:val="left"/>
      </w:pPr>
      <w:r w:rsidRPr="00FB2DC6">
        <w:t>Introduction</w:t>
      </w:r>
    </w:p>
    <w:p w:rsidR="0077488C" w:rsidRPr="00FB2DC6" w:rsidRDefault="000E7CC6" w:rsidP="000E7CC6">
      <w:pPr>
        <w:pStyle w:val="BodyText"/>
        <w:snapToGrid w:val="0"/>
        <w:spacing w:line="360" w:lineRule="auto"/>
        <w:contextualSpacing/>
      </w:pPr>
      <w:r w:rsidRPr="00FB2DC6">
        <w:t>This section should contain an overview of your project.</w:t>
      </w:r>
    </w:p>
    <w:p w:rsidR="0077488C" w:rsidRPr="00FB2DC6" w:rsidRDefault="0077488C" w:rsidP="000E7CC6">
      <w:pPr>
        <w:pStyle w:val="BodyText"/>
        <w:snapToGrid w:val="0"/>
        <w:spacing w:line="360" w:lineRule="auto"/>
        <w:contextualSpacing/>
        <w:rPr>
          <w:sz w:val="20"/>
        </w:rPr>
      </w:pPr>
    </w:p>
    <w:p w:rsidR="0077488C" w:rsidRPr="00FB2DC6" w:rsidRDefault="00000000" w:rsidP="000E7CC6">
      <w:pPr>
        <w:pStyle w:val="Heading1"/>
        <w:snapToGrid w:val="0"/>
        <w:spacing w:line="360" w:lineRule="auto"/>
        <w:ind w:left="0"/>
        <w:contextualSpacing/>
        <w:jc w:val="left"/>
      </w:pPr>
      <w:r w:rsidRPr="00FB2DC6">
        <w:t>Background Section</w:t>
      </w:r>
    </w:p>
    <w:p w:rsidR="00FB2DC6" w:rsidRPr="00FB2DC6" w:rsidRDefault="00FB2DC6" w:rsidP="00FB2DC6">
      <w:pPr>
        <w:pStyle w:val="BodyText"/>
        <w:snapToGrid w:val="0"/>
        <w:spacing w:line="360" w:lineRule="auto"/>
        <w:contextualSpacing/>
      </w:pPr>
      <w:r w:rsidRPr="00FB2DC6">
        <w:t>Typically,</w:t>
      </w:r>
      <w:r w:rsidR="000E7CC6" w:rsidRPr="00FB2DC6">
        <w:t xml:space="preserve"> a literature review is provided in this section. When citing sources, use APA 7. </w:t>
      </w:r>
      <w:r w:rsidRPr="00FB2DC6">
        <w:t>You</w:t>
      </w:r>
      <w:r w:rsidR="000E7CC6" w:rsidRPr="000E7CC6">
        <w:t xml:space="preserve"> have two options: Either explicitly mention the authors in the paragraph</w:t>
      </w:r>
      <w:r w:rsidR="000E7CC6" w:rsidRPr="00FB2DC6">
        <w:t xml:space="preserve"> </w:t>
      </w:r>
      <w:r w:rsidR="000E7CC6" w:rsidRPr="000E7CC6">
        <w:t>text, followed by the year of publication in parentheses</w:t>
      </w:r>
      <w:r w:rsidRPr="00FB2DC6">
        <w:t xml:space="preserve"> as in </w:t>
      </w:r>
      <w:proofErr w:type="spellStart"/>
      <w:r w:rsidR="00F66BC4">
        <w:t>Brownlie</w:t>
      </w:r>
      <w:proofErr w:type="spellEnd"/>
      <w:r w:rsidRPr="00FB2DC6">
        <w:t xml:space="preserve"> (201</w:t>
      </w:r>
      <w:r w:rsidR="00F66BC4">
        <w:t>7</w:t>
      </w:r>
      <w:r w:rsidRPr="00FB2DC6">
        <w:t>),</w:t>
      </w:r>
      <w:r w:rsidR="000E7CC6" w:rsidRPr="000E7CC6">
        <w:t xml:space="preserve"> or put both the last name(s) and year in parenthes</w:t>
      </w:r>
      <w:r>
        <w:t>e</w:t>
      </w:r>
      <w:r w:rsidR="000E7CC6" w:rsidRPr="000E7CC6">
        <w:t>s</w:t>
      </w:r>
      <w:r w:rsidRPr="00FB2DC6">
        <w:t xml:space="preserve"> </w:t>
      </w:r>
      <w:r>
        <w:t>at the end of the sentence before the period</w:t>
      </w:r>
      <w:r w:rsidRPr="00FB2DC6">
        <w:t xml:space="preserve"> </w:t>
      </w:r>
      <w:r w:rsidRPr="00FB2DC6">
        <w:t>as in (</w:t>
      </w:r>
      <w:r w:rsidR="00F66BC4">
        <w:t>Jones &amp; Marks</w:t>
      </w:r>
      <w:r w:rsidRPr="00FB2DC6">
        <w:t xml:space="preserve">, </w:t>
      </w:r>
      <w:r w:rsidR="00F66BC4">
        <w:t>2017</w:t>
      </w:r>
      <w:r w:rsidRPr="00FB2DC6">
        <w:t>)</w:t>
      </w:r>
      <w:r w:rsidR="000E7CC6" w:rsidRPr="000E7CC6">
        <w:t xml:space="preserve">. </w:t>
      </w:r>
      <w:r w:rsidR="00F66BC4">
        <w:t>As in this citation, s</w:t>
      </w:r>
      <w:r w:rsidRPr="000E7CC6">
        <w:t xml:space="preserve">pecify both names if there are two authors (separated by </w:t>
      </w:r>
      <w:r>
        <w:t>“&amp;”</w:t>
      </w:r>
      <w:r w:rsidRPr="000E7CC6">
        <w:t xml:space="preserve"> if in parentheses or by </w:t>
      </w:r>
      <w:r>
        <w:t>“and”</w:t>
      </w:r>
      <w:r w:rsidRPr="000E7CC6">
        <w:t xml:space="preserve"> if in the paragraph) and for</w:t>
      </w:r>
      <w:r w:rsidRPr="00FB2DC6">
        <w:t xml:space="preserve"> </w:t>
      </w:r>
      <w:r w:rsidRPr="000E7CC6">
        <w:t>three or more authors specify the</w:t>
      </w:r>
      <w:r w:rsidRPr="00FB2DC6">
        <w:t xml:space="preserve"> fi</w:t>
      </w:r>
      <w:r w:rsidRPr="000E7CC6">
        <w:t>rst author</w:t>
      </w:r>
      <w:r>
        <w:t>’</w:t>
      </w:r>
      <w:r w:rsidRPr="000E7CC6">
        <w:t xml:space="preserve">s name followed by </w:t>
      </w:r>
      <w:r>
        <w:t>“</w:t>
      </w:r>
      <w:r w:rsidRPr="000E7CC6">
        <w:t>et al.</w:t>
      </w:r>
      <w:r>
        <w:t>”</w:t>
      </w:r>
      <w:r w:rsidR="00F66BC4">
        <w:t xml:space="preserve"> as in (Hallam et al., 2010).</w:t>
      </w:r>
      <w:r w:rsidRPr="00FB2DC6">
        <w:t xml:space="preserve"> If you cite several sources at once</w:t>
      </w:r>
      <w:r>
        <w:t xml:space="preserve"> in the same set of parentheses</w:t>
      </w:r>
      <w:r w:rsidRPr="00FB2DC6">
        <w:t>, list them in alphabetical order by first author separated by semi-colons.</w:t>
      </w:r>
      <w:r>
        <w:t xml:space="preserve"> </w:t>
      </w:r>
      <w:r w:rsidR="00F66BC4">
        <w:t>See the information in the reference section for more examples.</w:t>
      </w:r>
    </w:p>
    <w:p w:rsidR="00FB2DC6" w:rsidRDefault="000E7CC6" w:rsidP="00FB2DC6">
      <w:pPr>
        <w:pStyle w:val="BodyText"/>
        <w:snapToGrid w:val="0"/>
        <w:spacing w:line="360" w:lineRule="auto"/>
        <w:ind w:firstLine="720"/>
        <w:contextualSpacing/>
      </w:pPr>
      <w:r w:rsidRPr="000E7CC6">
        <w:lastRenderedPageBreak/>
        <w:t>If you</w:t>
      </w:r>
      <w:r w:rsidRPr="00FB2DC6">
        <w:t xml:space="preserve"> </w:t>
      </w:r>
      <w:r w:rsidRPr="000E7CC6">
        <w:t>directly quote a source, use double smart quotation marks for short quotes or an indented paragraph for longer quotes</w:t>
      </w:r>
      <w:r w:rsidRPr="00FB2DC6">
        <w:t xml:space="preserve"> </w:t>
      </w:r>
      <w:r w:rsidRPr="000E7CC6">
        <w:t>(no quotation marks needed), and include the page number of the quote in the citation.</w:t>
      </w:r>
    </w:p>
    <w:p w:rsidR="0053761F" w:rsidRDefault="0053761F" w:rsidP="00FB2DC6">
      <w:pPr>
        <w:pStyle w:val="BodyText"/>
        <w:snapToGrid w:val="0"/>
        <w:spacing w:line="360" w:lineRule="auto"/>
        <w:ind w:firstLine="720"/>
        <w:contextualSpacing/>
      </w:pPr>
      <w:r>
        <w:t>You may also choose to have subsections in your paper. If use the following formats.</w:t>
      </w:r>
    </w:p>
    <w:p w:rsidR="0053761F" w:rsidRDefault="0053761F" w:rsidP="0053761F">
      <w:pPr>
        <w:pStyle w:val="BodyText"/>
        <w:snapToGrid w:val="0"/>
        <w:spacing w:line="360" w:lineRule="auto"/>
        <w:contextualSpacing/>
        <w:rPr>
          <w:i/>
          <w:iCs/>
        </w:rPr>
      </w:pPr>
      <w:r>
        <w:rPr>
          <w:i/>
          <w:iCs/>
        </w:rPr>
        <w:t>Subsection Title in Title Case in Italics on its Own Line</w:t>
      </w:r>
    </w:p>
    <w:p w:rsidR="0053761F" w:rsidRPr="0053761F" w:rsidRDefault="0053761F" w:rsidP="0053761F">
      <w:pPr>
        <w:pStyle w:val="BodyText"/>
        <w:snapToGrid w:val="0"/>
        <w:spacing w:line="360" w:lineRule="auto"/>
        <w:contextualSpacing/>
      </w:pPr>
      <w:r>
        <w:rPr>
          <w:i/>
          <w:iCs/>
        </w:rPr>
        <w:tab/>
      </w:r>
      <w:r w:rsidRPr="0053761F">
        <w:rPr>
          <w:b/>
          <w:bCs/>
        </w:rPr>
        <w:t xml:space="preserve">Subsubsection in Title Case </w:t>
      </w:r>
      <w:r w:rsidRPr="0053761F">
        <w:rPr>
          <w:b/>
          <w:bCs/>
        </w:rPr>
        <w:t xml:space="preserve">Indented, Boldface Ending </w:t>
      </w:r>
      <w:r w:rsidRPr="0053761F">
        <w:rPr>
          <w:b/>
          <w:bCs/>
        </w:rPr>
        <w:t>w</w:t>
      </w:r>
      <w:r w:rsidRPr="0053761F">
        <w:rPr>
          <w:b/>
          <w:bCs/>
        </w:rPr>
        <w:t>ith a Period</w:t>
      </w:r>
      <w:r w:rsidRPr="0053761F">
        <w:t>. Paragraph text continues on the</w:t>
      </w:r>
      <w:r>
        <w:t xml:space="preserve"> </w:t>
      </w:r>
      <w:r w:rsidRPr="0053761F">
        <w:t>same line and continues as a regular paragraph.</w:t>
      </w:r>
    </w:p>
    <w:p w:rsidR="0053761F" w:rsidRPr="000E7CC6" w:rsidRDefault="0053761F" w:rsidP="00FB2DC6">
      <w:pPr>
        <w:pStyle w:val="BodyText"/>
        <w:snapToGrid w:val="0"/>
        <w:spacing w:line="360" w:lineRule="auto"/>
        <w:ind w:firstLine="720"/>
        <w:contextualSpacing/>
      </w:pPr>
    </w:p>
    <w:p w:rsidR="0077488C" w:rsidRPr="00FB2DC6" w:rsidRDefault="00000000" w:rsidP="000E7CC6">
      <w:pPr>
        <w:pStyle w:val="Heading1"/>
        <w:snapToGrid w:val="0"/>
        <w:spacing w:line="360" w:lineRule="auto"/>
        <w:ind w:left="0"/>
        <w:contextualSpacing/>
        <w:jc w:val="left"/>
      </w:pPr>
      <w:r w:rsidRPr="00FB2DC6">
        <w:t>Another Section</w:t>
      </w:r>
    </w:p>
    <w:p w:rsidR="0053761F" w:rsidRDefault="00FB2DC6" w:rsidP="00F66BC4">
      <w:pPr>
        <w:pStyle w:val="BodyText"/>
        <w:snapToGrid w:val="0"/>
        <w:spacing w:line="360" w:lineRule="auto"/>
        <w:contextualSpacing/>
      </w:pPr>
      <w:r w:rsidRPr="00FB2DC6">
        <w:t xml:space="preserve">Subsequent sections </w:t>
      </w:r>
      <w:r>
        <w:t>may include methodology, results, etc.</w:t>
      </w:r>
      <w:r w:rsidR="00F66BC4">
        <w:t xml:space="preserve"> </w:t>
      </w:r>
      <w:r w:rsidR="0053761F">
        <w:t xml:space="preserve">Be sure to format any mathematical symbols using the equation editor, whether inline or centered in display mode. </w:t>
      </w:r>
    </w:p>
    <w:p w:rsidR="00F66BC4" w:rsidRPr="00F66BC4" w:rsidRDefault="00F66BC4" w:rsidP="0053761F">
      <w:pPr>
        <w:pStyle w:val="BodyText"/>
        <w:snapToGrid w:val="0"/>
        <w:spacing w:line="360" w:lineRule="auto"/>
        <w:ind w:firstLine="720"/>
        <w:contextualSpacing/>
      </w:pPr>
      <w:r>
        <w:t xml:space="preserve">You may </w:t>
      </w:r>
      <w:r w:rsidR="0053761F">
        <w:t>also include</w:t>
      </w:r>
      <w:r>
        <w:t xml:space="preserve"> figures or tables in your paper. If so, use the following rules for formatting: </w:t>
      </w:r>
      <w:r w:rsidRPr="00F66BC4">
        <w:t>Number</w:t>
      </w:r>
      <w:r w:rsidR="0053761F">
        <w:t xml:space="preserve"> </w:t>
      </w:r>
      <w:r w:rsidRPr="00F66BC4">
        <w:t>them in the order in which they are presented (e.g., Table 1, Table 2, Figure 1, Figure 2), and be sure to speci</w:t>
      </w:r>
      <w:r>
        <w:t>fi</w:t>
      </w:r>
      <w:r w:rsidRPr="00F66BC4">
        <w:t>cally refer to</w:t>
      </w:r>
      <w:r>
        <w:t xml:space="preserve"> </w:t>
      </w:r>
      <w:r w:rsidRPr="00F66BC4">
        <w:t>them in the text</w:t>
      </w:r>
      <w:r w:rsidR="0053761F">
        <w:t xml:space="preserve">, </w:t>
      </w:r>
      <w:proofErr w:type="gramStart"/>
      <w:r w:rsidR="0053761F">
        <w:t>It</w:t>
      </w:r>
      <w:proofErr w:type="gramEnd"/>
      <w:r w:rsidRPr="00F66BC4">
        <w:t xml:space="preserve"> is good practice in the text to help the reader understand the main points presented in the</w:t>
      </w:r>
      <w:r>
        <w:t xml:space="preserve"> </w:t>
      </w:r>
      <w:r w:rsidRPr="00F66BC4">
        <w:t>table or</w:t>
      </w:r>
      <w:r>
        <w:t xml:space="preserve"> fi</w:t>
      </w:r>
      <w:r w:rsidRPr="00F66BC4">
        <w:t>gure</w:t>
      </w:r>
      <w:r w:rsidR="0053761F">
        <w:t xml:space="preserve">, </w:t>
      </w:r>
      <w:r w:rsidR="0053761F">
        <w:t>e.g., “Table 3 provides the background information for each participant in the study</w:t>
      </w:r>
      <w:r w:rsidR="0053761F" w:rsidRPr="00F66BC4">
        <w:t>.</w:t>
      </w:r>
      <w:r w:rsidR="0053761F">
        <w:t>”</w:t>
      </w:r>
      <w:r w:rsidRPr="00F66BC4">
        <w:t xml:space="preserve"> Tables and Figures should be laid out as follows.</w:t>
      </w:r>
    </w:p>
    <w:p w:rsidR="0053761F" w:rsidRDefault="0053761F" w:rsidP="0053761F">
      <w:pPr>
        <w:pStyle w:val="BodyText"/>
        <w:snapToGrid w:val="0"/>
        <w:spacing w:line="360" w:lineRule="auto"/>
        <w:contextualSpacing/>
        <w:rPr>
          <w:b/>
          <w:bCs/>
        </w:rPr>
      </w:pPr>
    </w:p>
    <w:p w:rsidR="00F66BC4" w:rsidRPr="00F66BC4" w:rsidRDefault="00F66BC4" w:rsidP="0053761F">
      <w:pPr>
        <w:pStyle w:val="BodyText"/>
        <w:snapToGrid w:val="0"/>
        <w:spacing w:line="360" w:lineRule="auto"/>
        <w:contextualSpacing/>
        <w:rPr>
          <w:b/>
          <w:bCs/>
        </w:rPr>
      </w:pPr>
      <w:r w:rsidRPr="00F66BC4">
        <w:rPr>
          <w:b/>
          <w:bCs/>
        </w:rPr>
        <w:t>Table</w:t>
      </w:r>
      <w:r w:rsidRPr="0053761F">
        <w:rPr>
          <w:b/>
          <w:bCs/>
        </w:rPr>
        <w:t>/Figure</w:t>
      </w:r>
      <w:r w:rsidRPr="00F66BC4">
        <w:rPr>
          <w:b/>
          <w:bCs/>
        </w:rPr>
        <w:t xml:space="preserve"> </w:t>
      </w:r>
      <w:r w:rsidRPr="0053761F">
        <w:rPr>
          <w:b/>
          <w:bCs/>
        </w:rPr>
        <w:t>followed by the number</w:t>
      </w:r>
    </w:p>
    <w:p w:rsidR="00F66BC4" w:rsidRPr="00F66BC4" w:rsidRDefault="00F66BC4" w:rsidP="0053761F">
      <w:pPr>
        <w:pStyle w:val="BodyText"/>
        <w:snapToGrid w:val="0"/>
        <w:spacing w:line="360" w:lineRule="auto"/>
        <w:contextualSpacing/>
        <w:rPr>
          <w:i/>
          <w:iCs/>
        </w:rPr>
      </w:pPr>
      <w:r w:rsidRPr="00F66BC4">
        <w:rPr>
          <w:i/>
          <w:iCs/>
        </w:rPr>
        <w:t>Title in Italics and Title Case</w:t>
      </w:r>
    </w:p>
    <w:p w:rsidR="00F66BC4" w:rsidRPr="00F66BC4" w:rsidRDefault="00F66BC4" w:rsidP="0053761F">
      <w:pPr>
        <w:pStyle w:val="BodyText"/>
        <w:snapToGrid w:val="0"/>
        <w:spacing w:line="360" w:lineRule="auto"/>
        <w:contextualSpacing/>
      </w:pPr>
      <w:r>
        <w:t>Put the table/figure here after the title.</w:t>
      </w:r>
    </w:p>
    <w:p w:rsidR="00F66BC4" w:rsidRPr="00FB2DC6" w:rsidRDefault="00F66BC4" w:rsidP="000E7CC6">
      <w:pPr>
        <w:pStyle w:val="BodyText"/>
        <w:snapToGrid w:val="0"/>
        <w:spacing w:line="360" w:lineRule="auto"/>
        <w:contextualSpacing/>
      </w:pPr>
    </w:p>
    <w:p w:rsidR="0077488C" w:rsidRPr="00FB2DC6" w:rsidRDefault="00FB2DC6" w:rsidP="000E7CC6">
      <w:pPr>
        <w:snapToGrid w:val="0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FB2DC6" w:rsidRPr="00FB2DC6" w:rsidRDefault="00FB2DC6" w:rsidP="00FB2DC6">
      <w:pPr>
        <w:pStyle w:val="ListParagraph"/>
        <w:tabs>
          <w:tab w:val="left" w:pos="907"/>
        </w:tabs>
        <w:snapToGrid w:val="0"/>
        <w:spacing w:before="0" w:line="360" w:lineRule="auto"/>
        <w:ind w:left="0" w:right="0" w:firstLine="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>Your reference list will be alphabetical by the last name of the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(</w:t>
      </w:r>
      <w:r>
        <w:rPr>
          <w:sz w:val="24"/>
          <w:szCs w:val="32"/>
        </w:rPr>
        <w:t>fi</w:t>
      </w:r>
      <w:r w:rsidRPr="00FB2DC6">
        <w:rPr>
          <w:sz w:val="24"/>
          <w:szCs w:val="32"/>
        </w:rPr>
        <w:t>rst) author, with two papers with the same authors listed in date order. If both the authors and the dates are the same, then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order alphabetically by the title and append a, b, c, etc., to the date. The standard format is to use outdented paragraphs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for references.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 xml:space="preserve">An entry will have the following general format: List of </w:t>
      </w:r>
      <w:proofErr w:type="gramStart"/>
      <w:r w:rsidRPr="00FB2DC6">
        <w:rPr>
          <w:sz w:val="24"/>
          <w:szCs w:val="32"/>
        </w:rPr>
        <w:t>author</w:t>
      </w:r>
      <w:proofErr w:type="gramEnd"/>
      <w:r w:rsidRPr="00FB2DC6">
        <w:rPr>
          <w:sz w:val="24"/>
          <w:szCs w:val="32"/>
        </w:rPr>
        <w:t>(s). (date). Title and publication information.</w:t>
      </w:r>
    </w:p>
    <w:p w:rsidR="00FB2DC6" w:rsidRPr="00FB2DC6" w:rsidRDefault="00FB2DC6" w:rsidP="00FB2DC6">
      <w:pPr>
        <w:pStyle w:val="ListParagraph"/>
        <w:numPr>
          <w:ilvl w:val="0"/>
          <w:numId w:val="4"/>
        </w:numPr>
        <w:tabs>
          <w:tab w:val="left" w:pos="907"/>
        </w:tabs>
        <w:snapToGrid w:val="0"/>
        <w:spacing w:before="0" w:line="360" w:lineRule="auto"/>
        <w:ind w:right="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>List of authors: Authors are listed in the order presented in the source with each author listed by last name comma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 xml:space="preserve">initial(s). Initials are followed by a period. When there is more </w:t>
      </w:r>
      <w:r w:rsidRPr="00FB2DC6">
        <w:rPr>
          <w:sz w:val="24"/>
          <w:szCs w:val="32"/>
        </w:rPr>
        <w:lastRenderedPageBreak/>
        <w:t>than one author, separate their names with commas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and use the ampersand (&amp;) before the last author in the list.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Sometimes authors are organizations (such as National Council of Teachers of Mathematics), in which case spell out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the name of the organization and end it with a period.</w:t>
      </w:r>
    </w:p>
    <w:p w:rsidR="00FB2DC6" w:rsidRDefault="00FB2DC6" w:rsidP="00FB2DC6">
      <w:pPr>
        <w:pStyle w:val="ListParagraph"/>
        <w:numPr>
          <w:ilvl w:val="0"/>
          <w:numId w:val="4"/>
        </w:numPr>
        <w:tabs>
          <w:tab w:val="left" w:pos="907"/>
        </w:tabs>
        <w:snapToGrid w:val="0"/>
        <w:spacing w:before="0" w:line="360" w:lineRule="auto"/>
        <w:ind w:right="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>Date: Most often the date is the year of publication; follow the author list with the year in parentheses and a period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after the parenthesis.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There are exceptions to this rule: If there is no date associated with a source use (n.d.). If the source is a newspaper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or newsletter article, then the entire date is usually included</w:t>
      </w:r>
      <w:r>
        <w:rPr>
          <w:sz w:val="24"/>
          <w:szCs w:val="32"/>
        </w:rPr>
        <w:t xml:space="preserve">; </w:t>
      </w:r>
      <w:r w:rsidRPr="00FB2DC6">
        <w:rPr>
          <w:sz w:val="24"/>
          <w:szCs w:val="32"/>
        </w:rPr>
        <w:t>this may be the month and year or the full date,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depending on the publication</w:t>
      </w:r>
      <w:r>
        <w:rPr>
          <w:sz w:val="24"/>
          <w:szCs w:val="32"/>
        </w:rPr>
        <w:t xml:space="preserve">, </w:t>
      </w:r>
      <w:r w:rsidRPr="00FB2DC6">
        <w:rPr>
          <w:sz w:val="24"/>
          <w:szCs w:val="32"/>
        </w:rPr>
        <w:t>e.g.</w:t>
      </w:r>
      <w:r>
        <w:rPr>
          <w:sz w:val="24"/>
          <w:szCs w:val="32"/>
        </w:rPr>
        <w:t>,</w:t>
      </w:r>
      <w:r w:rsidRPr="00FB2DC6">
        <w:rPr>
          <w:sz w:val="24"/>
          <w:szCs w:val="32"/>
        </w:rPr>
        <w:t xml:space="preserve"> (2002, August) or (2005, December 10)</w:t>
      </w:r>
      <w:r>
        <w:rPr>
          <w:sz w:val="24"/>
          <w:szCs w:val="32"/>
        </w:rPr>
        <w:t>.</w:t>
      </w:r>
    </w:p>
    <w:p w:rsidR="00FB2DC6" w:rsidRPr="00FB2DC6" w:rsidRDefault="00FB2DC6" w:rsidP="00FB2DC6">
      <w:pPr>
        <w:pStyle w:val="ListParagraph"/>
        <w:numPr>
          <w:ilvl w:val="0"/>
          <w:numId w:val="4"/>
        </w:numPr>
        <w:tabs>
          <w:tab w:val="left" w:pos="907"/>
        </w:tabs>
        <w:snapToGrid w:val="0"/>
        <w:spacing w:before="0" w:line="360" w:lineRule="auto"/>
        <w:ind w:right="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>Title and publication information: Di</w:t>
      </w:r>
      <w:r>
        <w:rPr>
          <w:sz w:val="24"/>
          <w:szCs w:val="32"/>
        </w:rPr>
        <w:t>ff</w:t>
      </w:r>
      <w:r w:rsidRPr="00FB2DC6">
        <w:rPr>
          <w:sz w:val="24"/>
          <w:szCs w:val="32"/>
        </w:rPr>
        <w:t>erent types of sources will require di</w:t>
      </w:r>
      <w:r>
        <w:rPr>
          <w:sz w:val="24"/>
          <w:szCs w:val="32"/>
        </w:rPr>
        <w:t>ff</w:t>
      </w:r>
      <w:r w:rsidRPr="00FB2DC6">
        <w:rPr>
          <w:sz w:val="24"/>
          <w:szCs w:val="32"/>
        </w:rPr>
        <w:t>erent information regarding publication.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 xml:space="preserve">The general rule here is to make sure that someone can </w:t>
      </w:r>
      <w:r>
        <w:rPr>
          <w:sz w:val="24"/>
          <w:szCs w:val="32"/>
        </w:rPr>
        <w:t>fi</w:t>
      </w:r>
      <w:r w:rsidRPr="00FB2DC6">
        <w:rPr>
          <w:sz w:val="24"/>
          <w:szCs w:val="32"/>
        </w:rPr>
        <w:t>nd the source. The list below provides examples of formatting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or common types of sources. In addition, the forms of in-text citation are given.</w:t>
      </w:r>
    </w:p>
    <w:p w:rsidR="00FB2DC6" w:rsidRDefault="00FB2DC6" w:rsidP="00FB2DC6">
      <w:pPr>
        <w:pStyle w:val="ListParagraph"/>
        <w:tabs>
          <w:tab w:val="left" w:pos="907"/>
        </w:tabs>
        <w:snapToGrid w:val="0"/>
        <w:spacing w:before="0" w:line="360" w:lineRule="auto"/>
        <w:ind w:left="0" w:right="0" w:firstLine="0"/>
        <w:contextualSpacing/>
        <w:rPr>
          <w:sz w:val="24"/>
          <w:szCs w:val="32"/>
        </w:rPr>
      </w:pPr>
    </w:p>
    <w:p w:rsidR="00FB2DC6" w:rsidRPr="00FB2DC6" w:rsidRDefault="00FB2DC6" w:rsidP="00FB2DC6">
      <w:pPr>
        <w:pStyle w:val="ListParagraph"/>
        <w:tabs>
          <w:tab w:val="left" w:pos="907"/>
        </w:tabs>
        <w:snapToGrid w:val="0"/>
        <w:spacing w:before="0" w:line="360" w:lineRule="auto"/>
        <w:ind w:left="0" w:right="0" w:firstLine="0"/>
        <w:contextualSpacing/>
        <w:rPr>
          <w:sz w:val="24"/>
          <w:szCs w:val="32"/>
        </w:rPr>
      </w:pPr>
      <w:r w:rsidRPr="00FB2DC6">
        <w:rPr>
          <w:sz w:val="24"/>
          <w:szCs w:val="32"/>
          <w:u w:val="single"/>
        </w:rPr>
        <w:t>Journal Article.</w:t>
      </w:r>
      <w:r w:rsidRPr="00FB2DC6">
        <w:rPr>
          <w:sz w:val="24"/>
          <w:szCs w:val="32"/>
        </w:rPr>
        <w:t xml:space="preserve"> </w:t>
      </w:r>
      <w:r>
        <w:rPr>
          <w:sz w:val="24"/>
          <w:szCs w:val="32"/>
        </w:rPr>
        <w:t>The</w:t>
      </w:r>
      <w:r w:rsidRPr="00FB2DC6">
        <w:rPr>
          <w:sz w:val="24"/>
          <w:szCs w:val="32"/>
        </w:rPr>
        <w:t xml:space="preserve"> title of the article is in sentence case followed by a period; the journal title is in </w:t>
      </w:r>
      <w:r w:rsidR="00F66BC4">
        <w:rPr>
          <w:sz w:val="24"/>
          <w:szCs w:val="32"/>
        </w:rPr>
        <w:t>T</w:t>
      </w:r>
      <w:r w:rsidRPr="00FB2DC6">
        <w:rPr>
          <w:sz w:val="24"/>
          <w:szCs w:val="32"/>
        </w:rPr>
        <w:t xml:space="preserve">itle </w:t>
      </w:r>
      <w:r w:rsidR="00F66BC4">
        <w:rPr>
          <w:sz w:val="24"/>
          <w:szCs w:val="32"/>
        </w:rPr>
        <w:t>C</w:t>
      </w:r>
      <w:r w:rsidRPr="00FB2DC6">
        <w:rPr>
          <w:sz w:val="24"/>
          <w:szCs w:val="32"/>
        </w:rPr>
        <w:t>ase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 xml:space="preserve">using </w:t>
      </w:r>
      <w:r w:rsidR="00F66BC4">
        <w:rPr>
          <w:sz w:val="24"/>
          <w:szCs w:val="32"/>
        </w:rPr>
        <w:t>I</w:t>
      </w:r>
      <w:r w:rsidRPr="00FB2DC6">
        <w:rPr>
          <w:sz w:val="24"/>
          <w:szCs w:val="32"/>
        </w:rPr>
        <w:t>talics followed by a comma; then the volume number, also in italics. The issue number (if there is one) follows in</w:t>
      </w:r>
      <w:r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 xml:space="preserve">parentheses followed by a comma and </w:t>
      </w:r>
      <w:r>
        <w:rPr>
          <w:sz w:val="24"/>
          <w:szCs w:val="32"/>
        </w:rPr>
        <w:t>fi</w:t>
      </w:r>
      <w:r w:rsidRPr="00FB2DC6">
        <w:rPr>
          <w:sz w:val="24"/>
          <w:szCs w:val="32"/>
        </w:rPr>
        <w:t>nally the range of pages is given.</w:t>
      </w:r>
    </w:p>
    <w:p w:rsidR="00FB2DC6" w:rsidRPr="00FB2DC6" w:rsidRDefault="00FB2DC6" w:rsidP="00FB2DC6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 xml:space="preserve">Jones, D. E., &amp; Marks, A. B. (2017). Functioning in the real world. </w:t>
      </w:r>
      <w:r w:rsidRPr="00FB2DC6">
        <w:rPr>
          <w:i/>
          <w:iCs/>
          <w:sz w:val="24"/>
          <w:szCs w:val="32"/>
        </w:rPr>
        <w:t>Journal of Math, 30</w:t>
      </w:r>
      <w:r w:rsidRPr="00FB2DC6">
        <w:rPr>
          <w:sz w:val="24"/>
          <w:szCs w:val="32"/>
        </w:rPr>
        <w:t xml:space="preserve"> (10), 210-215.</w:t>
      </w:r>
    </w:p>
    <w:p w:rsidR="00FB2DC6" w:rsidRPr="00FB2DC6" w:rsidRDefault="00FB2DC6" w:rsidP="00FB2DC6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>Citation: Jones and Marks (2017) or (Jones &amp; Marks, 2017).</w:t>
      </w:r>
    </w:p>
    <w:p w:rsidR="00F66BC4" w:rsidRDefault="00F66BC4" w:rsidP="00FB2DC6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  <w:u w:val="single"/>
        </w:rPr>
      </w:pPr>
    </w:p>
    <w:p w:rsidR="00FB2DC6" w:rsidRPr="00F66BC4" w:rsidRDefault="00FB2DC6" w:rsidP="00F66BC4">
      <w:pPr>
        <w:pStyle w:val="ListParagraph"/>
        <w:tabs>
          <w:tab w:val="left" w:pos="907"/>
        </w:tabs>
        <w:snapToGrid w:val="0"/>
        <w:spacing w:before="0" w:line="360" w:lineRule="auto"/>
        <w:ind w:left="0" w:right="0" w:firstLine="0"/>
        <w:contextualSpacing/>
        <w:rPr>
          <w:sz w:val="24"/>
          <w:szCs w:val="32"/>
        </w:rPr>
      </w:pPr>
      <w:r w:rsidRPr="00FB2DC6">
        <w:rPr>
          <w:sz w:val="24"/>
          <w:szCs w:val="32"/>
          <w:u w:val="single"/>
        </w:rPr>
        <w:t>Entire Book.</w:t>
      </w:r>
      <w:r w:rsidRPr="00FB2DC6">
        <w:rPr>
          <w:sz w:val="24"/>
          <w:szCs w:val="32"/>
        </w:rPr>
        <w:t xml:space="preserve"> </w:t>
      </w:r>
      <w:r w:rsidR="00F66BC4">
        <w:rPr>
          <w:sz w:val="24"/>
          <w:szCs w:val="32"/>
        </w:rPr>
        <w:t>T</w:t>
      </w:r>
      <w:r w:rsidRPr="00FB2DC6">
        <w:rPr>
          <w:sz w:val="24"/>
          <w:szCs w:val="32"/>
        </w:rPr>
        <w:t>he book title is in italics and sentence case, followed name of the publisher. Also note the letter</w:t>
      </w:r>
      <w:r w:rsidR="00F66BC4">
        <w:rPr>
          <w:sz w:val="24"/>
          <w:szCs w:val="32"/>
        </w:rPr>
        <w:t xml:space="preserve"> </w:t>
      </w:r>
      <w:r w:rsidRPr="00F66BC4">
        <w:rPr>
          <w:sz w:val="24"/>
          <w:szCs w:val="32"/>
        </w:rPr>
        <w:t>after the year, which implies there are multiple entries for Clements from 1991.</w:t>
      </w:r>
    </w:p>
    <w:p w:rsidR="00FB2DC6" w:rsidRPr="00FB2DC6" w:rsidRDefault="00FB2DC6" w:rsidP="00FB2DC6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 xml:space="preserve">Clements, S. (1991). </w:t>
      </w:r>
      <w:r w:rsidRPr="00FB2DC6">
        <w:rPr>
          <w:i/>
          <w:iCs/>
          <w:sz w:val="24"/>
          <w:szCs w:val="32"/>
        </w:rPr>
        <w:t>The cost of being right</w:t>
      </w:r>
      <w:r w:rsidRPr="00FB2DC6">
        <w:rPr>
          <w:sz w:val="24"/>
          <w:szCs w:val="32"/>
        </w:rPr>
        <w:t>. John Wiley and Sons, Inc.</w:t>
      </w:r>
    </w:p>
    <w:p w:rsidR="00FB2DC6" w:rsidRPr="00FB2DC6" w:rsidRDefault="00FB2DC6" w:rsidP="00FB2DC6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>Citation assuming a direct quote</w:t>
      </w:r>
      <w:r w:rsidR="00F66BC4">
        <w:rPr>
          <w:sz w:val="24"/>
          <w:szCs w:val="32"/>
        </w:rPr>
        <w:t xml:space="preserve"> from page 12</w:t>
      </w:r>
      <w:r w:rsidRPr="00FB2DC6">
        <w:rPr>
          <w:sz w:val="24"/>
          <w:szCs w:val="32"/>
        </w:rPr>
        <w:t>: Clements (1991, p. 12</w:t>
      </w:r>
      <w:r w:rsidR="00F66BC4">
        <w:rPr>
          <w:sz w:val="24"/>
          <w:szCs w:val="32"/>
        </w:rPr>
        <w:t>)</w:t>
      </w:r>
      <w:r w:rsidRPr="00FB2DC6">
        <w:rPr>
          <w:sz w:val="24"/>
          <w:szCs w:val="32"/>
        </w:rPr>
        <w:t>.</w:t>
      </w:r>
    </w:p>
    <w:p w:rsidR="00F66BC4" w:rsidRDefault="00F66BC4" w:rsidP="00FB2DC6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</w:p>
    <w:p w:rsidR="00FB2DC6" w:rsidRPr="00F66BC4" w:rsidRDefault="00FB2DC6" w:rsidP="00F66BC4">
      <w:pPr>
        <w:pStyle w:val="ListParagraph"/>
        <w:tabs>
          <w:tab w:val="left" w:pos="907"/>
        </w:tabs>
        <w:snapToGrid w:val="0"/>
        <w:spacing w:before="0" w:line="360" w:lineRule="auto"/>
        <w:ind w:left="0" w:right="0" w:firstLine="0"/>
        <w:contextualSpacing/>
        <w:rPr>
          <w:sz w:val="24"/>
          <w:szCs w:val="32"/>
        </w:rPr>
      </w:pPr>
      <w:r w:rsidRPr="00FB2DC6">
        <w:rPr>
          <w:sz w:val="24"/>
          <w:szCs w:val="32"/>
          <w:u w:val="single"/>
        </w:rPr>
        <w:t>Book Chapter or Section</w:t>
      </w:r>
      <w:r w:rsidRPr="00FB2DC6">
        <w:rPr>
          <w:sz w:val="24"/>
          <w:szCs w:val="32"/>
        </w:rPr>
        <w:t xml:space="preserve">. </w:t>
      </w:r>
      <w:r w:rsidR="00F66BC4">
        <w:rPr>
          <w:sz w:val="24"/>
          <w:szCs w:val="32"/>
        </w:rPr>
        <w:t>T</w:t>
      </w:r>
      <w:r w:rsidRPr="00FB2DC6">
        <w:rPr>
          <w:sz w:val="24"/>
          <w:szCs w:val="32"/>
        </w:rPr>
        <w:t>he section title is given in sentence case followed by a period. Next is the information</w:t>
      </w:r>
      <w:r w:rsidR="00F66BC4"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about the book: In, the editors of the book and the title of the book with page numbers. Lastly name of the publisher.</w:t>
      </w:r>
      <w:r w:rsidR="00F66BC4">
        <w:rPr>
          <w:sz w:val="24"/>
          <w:szCs w:val="32"/>
        </w:rPr>
        <w:t xml:space="preserve"> </w:t>
      </w:r>
      <w:r w:rsidRPr="00F66BC4">
        <w:rPr>
          <w:sz w:val="24"/>
          <w:szCs w:val="32"/>
        </w:rPr>
        <w:t xml:space="preserve">Notice that the initials come before the last names when </w:t>
      </w:r>
      <w:r w:rsidRPr="00F66BC4">
        <w:rPr>
          <w:sz w:val="24"/>
          <w:szCs w:val="32"/>
        </w:rPr>
        <w:lastRenderedPageBreak/>
        <w:t>listing the editors.</w:t>
      </w:r>
    </w:p>
    <w:p w:rsidR="00FB2DC6" w:rsidRPr="00F66BC4" w:rsidRDefault="00FB2DC6" w:rsidP="00F66BC4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>Carter, D., Hollis, A., Bert, C., Ash, L., Brown, K., &amp; Sargent, W. P. (2004). The importance of correct grammar. In D.</w:t>
      </w:r>
      <w:r w:rsidR="00F66BC4">
        <w:rPr>
          <w:sz w:val="24"/>
          <w:szCs w:val="32"/>
        </w:rPr>
        <w:t xml:space="preserve"> </w:t>
      </w:r>
      <w:r w:rsidRPr="00F66BC4">
        <w:rPr>
          <w:sz w:val="24"/>
          <w:szCs w:val="32"/>
        </w:rPr>
        <w:t xml:space="preserve">Parsons &amp; K. Jones (Eds.), </w:t>
      </w:r>
      <w:r w:rsidRPr="00F66BC4">
        <w:rPr>
          <w:i/>
          <w:iCs/>
          <w:sz w:val="24"/>
          <w:szCs w:val="32"/>
        </w:rPr>
        <w:t>Good writing style</w:t>
      </w:r>
      <w:r w:rsidRPr="00F66BC4">
        <w:rPr>
          <w:sz w:val="24"/>
          <w:szCs w:val="32"/>
        </w:rPr>
        <w:t xml:space="preserve"> (pp. 100-152). Springer.</w:t>
      </w:r>
    </w:p>
    <w:p w:rsidR="00FB2DC6" w:rsidRPr="00FB2DC6" w:rsidRDefault="00FB2DC6" w:rsidP="00F66BC4">
      <w:pPr>
        <w:pStyle w:val="ListParagraph"/>
        <w:tabs>
          <w:tab w:val="left" w:pos="907"/>
        </w:tabs>
        <w:snapToGrid w:val="0"/>
        <w:spacing w:before="0" w:line="360" w:lineRule="auto"/>
        <w:ind w:left="0" w:right="0" w:firstLine="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>Citation assuming multiple citations in the same parentheses: (Carter et al., 2004; Clements, 1991; Jones &amp; Marks, 2017).</w:t>
      </w:r>
    </w:p>
    <w:p w:rsidR="00F66BC4" w:rsidRDefault="00F66BC4" w:rsidP="00FB2DC6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</w:p>
    <w:p w:rsidR="00FB2DC6" w:rsidRPr="00F66BC4" w:rsidRDefault="00FB2DC6" w:rsidP="00F66BC4">
      <w:pPr>
        <w:pStyle w:val="ListParagraph"/>
        <w:tabs>
          <w:tab w:val="left" w:pos="907"/>
        </w:tabs>
        <w:snapToGrid w:val="0"/>
        <w:spacing w:before="0" w:line="360" w:lineRule="auto"/>
        <w:ind w:left="0" w:right="0" w:firstLine="0"/>
        <w:contextualSpacing/>
        <w:rPr>
          <w:sz w:val="24"/>
          <w:szCs w:val="32"/>
        </w:rPr>
      </w:pPr>
      <w:r w:rsidRPr="00FB2DC6">
        <w:rPr>
          <w:sz w:val="24"/>
          <w:szCs w:val="32"/>
          <w:u w:val="single"/>
        </w:rPr>
        <w:t>Website.</w:t>
      </w:r>
      <w:r w:rsidRPr="00FB2DC6">
        <w:rPr>
          <w:sz w:val="24"/>
          <w:szCs w:val="32"/>
        </w:rPr>
        <w:t xml:space="preserve"> </w:t>
      </w:r>
      <w:r w:rsidR="00F66BC4">
        <w:rPr>
          <w:sz w:val="24"/>
          <w:szCs w:val="32"/>
        </w:rPr>
        <w:t>The</w:t>
      </w:r>
      <w:r w:rsidRPr="00FB2DC6">
        <w:rPr>
          <w:sz w:val="24"/>
          <w:szCs w:val="32"/>
        </w:rPr>
        <w:t xml:space="preserve"> page or document title is given in sentence case and italics with an indication of what it is (PDF</w:t>
      </w:r>
      <w:r w:rsidR="00F66BC4"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>document, Dataset, Software, etc.) in brackets followed by a period, then list the main website source if there is one;</w:t>
      </w:r>
      <w:r w:rsidR="00F66BC4">
        <w:rPr>
          <w:sz w:val="24"/>
          <w:szCs w:val="32"/>
        </w:rPr>
        <w:t xml:space="preserve"> </w:t>
      </w:r>
      <w:r w:rsidRPr="00FB2DC6">
        <w:rPr>
          <w:sz w:val="24"/>
          <w:szCs w:val="32"/>
        </w:rPr>
        <w:t xml:space="preserve">then </w:t>
      </w:r>
      <w:r w:rsidR="00F66BC4">
        <w:rPr>
          <w:sz w:val="24"/>
          <w:szCs w:val="32"/>
        </w:rPr>
        <w:t xml:space="preserve">the </w:t>
      </w:r>
      <w:r w:rsidRPr="00FB2DC6">
        <w:rPr>
          <w:sz w:val="24"/>
          <w:szCs w:val="32"/>
        </w:rPr>
        <w:t>URL without additional punctuation. If the source is an electronic journal article, you may list the DOI number instead</w:t>
      </w:r>
      <w:r w:rsidR="00F66BC4">
        <w:rPr>
          <w:sz w:val="24"/>
          <w:szCs w:val="32"/>
        </w:rPr>
        <w:t xml:space="preserve"> </w:t>
      </w:r>
      <w:r w:rsidRPr="00F66BC4">
        <w:rPr>
          <w:sz w:val="24"/>
          <w:szCs w:val="32"/>
        </w:rPr>
        <w:t>of the URL if available.</w:t>
      </w:r>
    </w:p>
    <w:p w:rsidR="00FB2DC6" w:rsidRPr="00F66BC4" w:rsidRDefault="00FB2DC6" w:rsidP="00F66BC4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  <w:r w:rsidRPr="00FB2DC6">
        <w:rPr>
          <w:sz w:val="24"/>
          <w:szCs w:val="32"/>
        </w:rPr>
        <w:t xml:space="preserve">Hallam, A., </w:t>
      </w:r>
      <w:proofErr w:type="spellStart"/>
      <w:r w:rsidRPr="00FB2DC6">
        <w:rPr>
          <w:sz w:val="24"/>
          <w:szCs w:val="32"/>
        </w:rPr>
        <w:t>Collens</w:t>
      </w:r>
      <w:proofErr w:type="spellEnd"/>
      <w:r w:rsidRPr="00FB2DC6">
        <w:rPr>
          <w:sz w:val="24"/>
          <w:szCs w:val="32"/>
        </w:rPr>
        <w:t xml:space="preserve">, B. C., &amp; Smith, W. (2010). </w:t>
      </w:r>
      <w:r w:rsidRPr="00FB2DC6">
        <w:rPr>
          <w:i/>
          <w:iCs/>
          <w:sz w:val="24"/>
          <w:szCs w:val="32"/>
        </w:rPr>
        <w:t>Duality in consumer theory</w:t>
      </w:r>
      <w:r w:rsidRPr="00FB2DC6">
        <w:rPr>
          <w:sz w:val="24"/>
          <w:szCs w:val="32"/>
        </w:rPr>
        <w:t xml:space="preserve"> [PDF document]. Lecture Notes Online.</w:t>
      </w:r>
      <w:r w:rsidR="00F66BC4">
        <w:rPr>
          <w:sz w:val="24"/>
          <w:szCs w:val="32"/>
        </w:rPr>
        <w:t xml:space="preserve"> </w:t>
      </w:r>
      <w:r w:rsidRPr="00F66BC4">
        <w:rPr>
          <w:sz w:val="24"/>
          <w:szCs w:val="32"/>
        </w:rPr>
        <w:t>http://www.econ.iastate.edu/classes/econ501/Hallam/index.html</w:t>
      </w:r>
    </w:p>
    <w:p w:rsidR="00FB2DC6" w:rsidRDefault="00FB2DC6" w:rsidP="00F66BC4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  <w:proofErr w:type="spellStart"/>
      <w:r w:rsidRPr="00FB2DC6">
        <w:rPr>
          <w:sz w:val="24"/>
          <w:szCs w:val="32"/>
        </w:rPr>
        <w:t>Brownlie</w:t>
      </w:r>
      <w:proofErr w:type="spellEnd"/>
      <w:r w:rsidRPr="00FB2DC6">
        <w:rPr>
          <w:sz w:val="24"/>
          <w:szCs w:val="32"/>
        </w:rPr>
        <w:t xml:space="preserve">, D. (2007). </w:t>
      </w:r>
      <w:r w:rsidRPr="00FB2DC6">
        <w:rPr>
          <w:i/>
          <w:iCs/>
          <w:sz w:val="24"/>
          <w:szCs w:val="32"/>
        </w:rPr>
        <w:t>Toward e</w:t>
      </w:r>
      <w:r w:rsidR="00F66BC4" w:rsidRPr="00F66BC4">
        <w:rPr>
          <w:i/>
          <w:iCs/>
          <w:sz w:val="24"/>
          <w:szCs w:val="32"/>
        </w:rPr>
        <w:t>ff</w:t>
      </w:r>
      <w:r w:rsidRPr="00FB2DC6">
        <w:rPr>
          <w:i/>
          <w:iCs/>
          <w:sz w:val="24"/>
          <w:szCs w:val="32"/>
        </w:rPr>
        <w:t>ective poster presentations: An annotated bibliography</w:t>
      </w:r>
      <w:r w:rsidRPr="00FB2DC6">
        <w:rPr>
          <w:sz w:val="24"/>
          <w:szCs w:val="32"/>
        </w:rPr>
        <w:t>. European Journal of Marketing, 41,</w:t>
      </w:r>
      <w:r w:rsidRPr="00F66BC4">
        <w:rPr>
          <w:sz w:val="24"/>
          <w:szCs w:val="32"/>
        </w:rPr>
        <w:t>1245-1283. doi:10.1108/03090560710821161</w:t>
      </w:r>
    </w:p>
    <w:p w:rsidR="0053761F" w:rsidRDefault="0053761F" w:rsidP="00F66BC4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sz w:val="24"/>
          <w:szCs w:val="32"/>
        </w:rPr>
      </w:pPr>
    </w:p>
    <w:p w:rsidR="0053761F" w:rsidRPr="0053761F" w:rsidRDefault="0053761F" w:rsidP="00F66BC4">
      <w:pPr>
        <w:pStyle w:val="ListParagraph"/>
        <w:tabs>
          <w:tab w:val="left" w:pos="907"/>
        </w:tabs>
        <w:snapToGrid w:val="0"/>
        <w:spacing w:before="0" w:line="360" w:lineRule="auto"/>
        <w:ind w:left="720" w:right="0" w:hanging="720"/>
        <w:contextualSpacing/>
        <w:rPr>
          <w:b/>
          <w:bCs/>
          <w:sz w:val="32"/>
          <w:szCs w:val="40"/>
        </w:rPr>
      </w:pPr>
      <w:r w:rsidRPr="0053761F">
        <w:rPr>
          <w:b/>
          <w:bCs/>
          <w:sz w:val="32"/>
          <w:szCs w:val="40"/>
        </w:rPr>
        <w:t>Appendix</w:t>
      </w:r>
    </w:p>
    <w:p w:rsidR="0053761F" w:rsidRPr="00F66BC4" w:rsidRDefault="0053761F" w:rsidP="0053761F">
      <w:pPr>
        <w:pStyle w:val="ListParagraph"/>
        <w:tabs>
          <w:tab w:val="left" w:pos="907"/>
        </w:tabs>
        <w:snapToGrid w:val="0"/>
        <w:spacing w:before="0" w:line="360" w:lineRule="auto"/>
        <w:ind w:left="0" w:right="0" w:firstLine="0"/>
        <w:contextualSpacing/>
        <w:rPr>
          <w:sz w:val="24"/>
          <w:szCs w:val="32"/>
        </w:rPr>
      </w:pPr>
      <w:r>
        <w:rPr>
          <w:sz w:val="24"/>
          <w:szCs w:val="32"/>
        </w:rPr>
        <w:t xml:space="preserve">You may choose to include ancillary information in appendices, and if </w:t>
      </w:r>
      <w:proofErr w:type="gramStart"/>
      <w:r>
        <w:rPr>
          <w:sz w:val="24"/>
          <w:szCs w:val="32"/>
        </w:rPr>
        <w:t>so</w:t>
      </w:r>
      <w:proofErr w:type="gramEnd"/>
      <w:r>
        <w:rPr>
          <w:sz w:val="24"/>
          <w:szCs w:val="32"/>
        </w:rPr>
        <w:t xml:space="preserve"> they should follow the reference section.</w:t>
      </w:r>
    </w:p>
    <w:sectPr w:rsidR="0053761F" w:rsidRPr="00F66BC4" w:rsidSect="000E7CC6">
      <w:footerReference w:type="default" r:id="rId7"/>
      <w:pgSz w:w="12240" w:h="15840"/>
      <w:pgMar w:top="1440" w:right="1440" w:bottom="1440" w:left="1440" w:header="0" w:footer="1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359" w:rsidRDefault="00245359">
      <w:r>
        <w:separator/>
      </w:r>
    </w:p>
  </w:endnote>
  <w:endnote w:type="continuationSeparator" w:id="0">
    <w:p w:rsidR="00245359" w:rsidRDefault="0024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88C" w:rsidRDefault="0077488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359" w:rsidRDefault="00245359">
      <w:r>
        <w:separator/>
      </w:r>
    </w:p>
  </w:footnote>
  <w:footnote w:type="continuationSeparator" w:id="0">
    <w:p w:rsidR="00245359" w:rsidRDefault="0024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280"/>
    <w:multiLevelType w:val="hybridMultilevel"/>
    <w:tmpl w:val="6366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3CF2"/>
    <w:multiLevelType w:val="hybridMultilevel"/>
    <w:tmpl w:val="9C3A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4654"/>
    <w:multiLevelType w:val="hybridMultilevel"/>
    <w:tmpl w:val="7C6262E6"/>
    <w:lvl w:ilvl="0" w:tplc="9EF8FC16">
      <w:start w:val="1"/>
      <w:numFmt w:val="decimal"/>
      <w:lvlText w:val="[%1]"/>
      <w:lvlJc w:val="left"/>
      <w:pPr>
        <w:ind w:left="906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0"/>
        <w:szCs w:val="20"/>
        <w:lang w:val="en-US" w:eastAsia="en-US" w:bidi="ar-SA"/>
      </w:rPr>
    </w:lvl>
    <w:lvl w:ilvl="1" w:tplc="71F67C92">
      <w:numFmt w:val="bullet"/>
      <w:lvlText w:val="•"/>
      <w:lvlJc w:val="left"/>
      <w:pPr>
        <w:ind w:left="1690" w:hanging="311"/>
      </w:pPr>
      <w:rPr>
        <w:rFonts w:hint="default"/>
        <w:lang w:val="en-US" w:eastAsia="en-US" w:bidi="ar-SA"/>
      </w:rPr>
    </w:lvl>
    <w:lvl w:ilvl="2" w:tplc="4ADE8010">
      <w:numFmt w:val="bullet"/>
      <w:lvlText w:val="•"/>
      <w:lvlJc w:val="left"/>
      <w:pPr>
        <w:ind w:left="2480" w:hanging="311"/>
      </w:pPr>
      <w:rPr>
        <w:rFonts w:hint="default"/>
        <w:lang w:val="en-US" w:eastAsia="en-US" w:bidi="ar-SA"/>
      </w:rPr>
    </w:lvl>
    <w:lvl w:ilvl="3" w:tplc="7C5C6726">
      <w:numFmt w:val="bullet"/>
      <w:lvlText w:val="•"/>
      <w:lvlJc w:val="left"/>
      <w:pPr>
        <w:ind w:left="3270" w:hanging="311"/>
      </w:pPr>
      <w:rPr>
        <w:rFonts w:hint="default"/>
        <w:lang w:val="en-US" w:eastAsia="en-US" w:bidi="ar-SA"/>
      </w:rPr>
    </w:lvl>
    <w:lvl w:ilvl="4" w:tplc="A0BAA03C">
      <w:numFmt w:val="bullet"/>
      <w:lvlText w:val="•"/>
      <w:lvlJc w:val="left"/>
      <w:pPr>
        <w:ind w:left="4060" w:hanging="311"/>
      </w:pPr>
      <w:rPr>
        <w:rFonts w:hint="default"/>
        <w:lang w:val="en-US" w:eastAsia="en-US" w:bidi="ar-SA"/>
      </w:rPr>
    </w:lvl>
    <w:lvl w:ilvl="5" w:tplc="B00E75EE">
      <w:numFmt w:val="bullet"/>
      <w:lvlText w:val="•"/>
      <w:lvlJc w:val="left"/>
      <w:pPr>
        <w:ind w:left="4850" w:hanging="311"/>
      </w:pPr>
      <w:rPr>
        <w:rFonts w:hint="default"/>
        <w:lang w:val="en-US" w:eastAsia="en-US" w:bidi="ar-SA"/>
      </w:rPr>
    </w:lvl>
    <w:lvl w:ilvl="6" w:tplc="A7CCE506">
      <w:numFmt w:val="bullet"/>
      <w:lvlText w:val="•"/>
      <w:lvlJc w:val="left"/>
      <w:pPr>
        <w:ind w:left="5640" w:hanging="311"/>
      </w:pPr>
      <w:rPr>
        <w:rFonts w:hint="default"/>
        <w:lang w:val="en-US" w:eastAsia="en-US" w:bidi="ar-SA"/>
      </w:rPr>
    </w:lvl>
    <w:lvl w:ilvl="7" w:tplc="BECACEEE">
      <w:numFmt w:val="bullet"/>
      <w:lvlText w:val="•"/>
      <w:lvlJc w:val="left"/>
      <w:pPr>
        <w:ind w:left="6430" w:hanging="311"/>
      </w:pPr>
      <w:rPr>
        <w:rFonts w:hint="default"/>
        <w:lang w:val="en-US" w:eastAsia="en-US" w:bidi="ar-SA"/>
      </w:rPr>
    </w:lvl>
    <w:lvl w:ilvl="8" w:tplc="3D8EE2DE">
      <w:numFmt w:val="bullet"/>
      <w:lvlText w:val="•"/>
      <w:lvlJc w:val="left"/>
      <w:pPr>
        <w:ind w:left="7220" w:hanging="311"/>
      </w:pPr>
      <w:rPr>
        <w:rFonts w:hint="default"/>
        <w:lang w:val="en-US" w:eastAsia="en-US" w:bidi="ar-SA"/>
      </w:rPr>
    </w:lvl>
  </w:abstractNum>
  <w:abstractNum w:abstractNumId="3" w15:restartNumberingAfterBreak="0">
    <w:nsid w:val="770961CE"/>
    <w:multiLevelType w:val="hybridMultilevel"/>
    <w:tmpl w:val="D79E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17473">
    <w:abstractNumId w:val="2"/>
  </w:num>
  <w:num w:numId="2" w16cid:durableId="31225409">
    <w:abstractNumId w:val="3"/>
  </w:num>
  <w:num w:numId="3" w16cid:durableId="1215002466">
    <w:abstractNumId w:val="1"/>
  </w:num>
  <w:num w:numId="4" w16cid:durableId="208741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88C"/>
    <w:rsid w:val="000E7CC6"/>
    <w:rsid w:val="00245359"/>
    <w:rsid w:val="0053761F"/>
    <w:rsid w:val="0077488C"/>
    <w:rsid w:val="00F66BC4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5A162"/>
  <w15:docId w15:val="{DC4595CA-A501-EF4D-9928-D8EBC37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97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589" w:right="2622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119"/>
      <w:ind w:left="906" w:right="530" w:hanging="3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7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C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C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Hirst, Holly P.</cp:lastModifiedBy>
  <cp:revision>2</cp:revision>
  <dcterms:created xsi:type="dcterms:W3CDTF">2023-06-09T17:49:00Z</dcterms:created>
  <dcterms:modified xsi:type="dcterms:W3CDTF">2023-06-09T18:30:00Z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TeX</vt:lpwstr>
  </property>
  <property fmtid="{D5CDD505-2E9C-101B-9397-08002B2CF9AE}" pid="4" name="LastSaved">
    <vt:filetime>2023-06-09T00:00:00Z</vt:filetime>
  </property>
  <property fmtid="{D5CDD505-2E9C-101B-9397-08002B2CF9AE}" pid="5" name="PTEX.Fullbanner">
    <vt:lpwstr>This is pdfTeX, Version 3.14159265-2.6-1.40.19 (TeX Live 2018) kpathsea version 6.3.0</vt:lpwstr>
  </property>
  <property fmtid="{D5CDD505-2E9C-101B-9397-08002B2CF9AE}" pid="6" name="Producer">
    <vt:lpwstr>pdfTeX-1.40.19</vt:lpwstr>
  </property>
</Properties>
</file>